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8FAA" w14:textId="77777777" w:rsidR="003D7387" w:rsidRDefault="0077560D">
      <w:pPr>
        <w:pStyle w:val="BodyText"/>
        <w:rPr>
          <w:rFonts w:ascii="Times New Roman"/>
          <w:sz w:val="28"/>
        </w:rPr>
      </w:pPr>
      <w:r>
        <w:rPr>
          <w:noProof/>
          <w:lang w:eastAsia="ro-RO"/>
        </w:rPr>
        <w:drawing>
          <wp:anchor distT="0" distB="0" distL="0" distR="0" simplePos="0" relativeHeight="15728640" behindDoc="0" locked="0" layoutInCell="1" allowOverlap="1" wp14:anchorId="07977169" wp14:editId="57E67B92">
            <wp:simplePos x="0" y="0"/>
            <wp:positionH relativeFrom="page">
              <wp:posOffset>0</wp:posOffset>
            </wp:positionH>
            <wp:positionV relativeFrom="page">
              <wp:posOffset>18</wp:posOffset>
            </wp:positionV>
            <wp:extent cx="7560564" cy="180071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80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66D7C" w14:textId="77777777" w:rsidR="003D7387" w:rsidRDefault="003D7387">
      <w:pPr>
        <w:pStyle w:val="BodyText"/>
        <w:rPr>
          <w:rFonts w:ascii="Times New Roman"/>
          <w:sz w:val="28"/>
        </w:rPr>
      </w:pPr>
    </w:p>
    <w:p w14:paraId="27530A49" w14:textId="77777777" w:rsidR="003D7387" w:rsidRDefault="003D7387">
      <w:pPr>
        <w:pStyle w:val="BodyText"/>
        <w:rPr>
          <w:rFonts w:ascii="Times New Roman"/>
          <w:sz w:val="28"/>
        </w:rPr>
      </w:pPr>
    </w:p>
    <w:p w14:paraId="37BE5D00" w14:textId="77777777" w:rsidR="003D7387" w:rsidRDefault="003D7387">
      <w:pPr>
        <w:pStyle w:val="BodyText"/>
        <w:rPr>
          <w:rFonts w:ascii="Times New Roman"/>
          <w:sz w:val="28"/>
        </w:rPr>
      </w:pPr>
    </w:p>
    <w:p w14:paraId="1D02919C" w14:textId="77777777" w:rsidR="003D7387" w:rsidRDefault="003D7387">
      <w:pPr>
        <w:pStyle w:val="BodyText"/>
        <w:rPr>
          <w:rFonts w:ascii="Times New Roman"/>
          <w:sz w:val="28"/>
        </w:rPr>
      </w:pPr>
    </w:p>
    <w:p w14:paraId="0698C187" w14:textId="77777777" w:rsidR="003D7387" w:rsidRDefault="003D7387">
      <w:pPr>
        <w:pStyle w:val="BodyText"/>
        <w:rPr>
          <w:rFonts w:ascii="Times New Roman"/>
          <w:sz w:val="28"/>
        </w:rPr>
      </w:pPr>
    </w:p>
    <w:p w14:paraId="2D44FFD5" w14:textId="77777777" w:rsidR="003D7387" w:rsidRDefault="003D7387">
      <w:pPr>
        <w:pStyle w:val="BodyText"/>
        <w:rPr>
          <w:rFonts w:ascii="Times New Roman"/>
          <w:sz w:val="28"/>
        </w:rPr>
      </w:pPr>
    </w:p>
    <w:p w14:paraId="4B17532A" w14:textId="77777777" w:rsidR="003D7387" w:rsidRDefault="003D7387">
      <w:pPr>
        <w:pStyle w:val="BodyText"/>
        <w:rPr>
          <w:rFonts w:ascii="Times New Roman"/>
          <w:sz w:val="28"/>
        </w:rPr>
      </w:pPr>
    </w:p>
    <w:p w14:paraId="58DE425B" w14:textId="77777777" w:rsidR="003D7387" w:rsidRDefault="003D7387">
      <w:pPr>
        <w:pStyle w:val="BodyText"/>
        <w:rPr>
          <w:rFonts w:ascii="Times New Roman"/>
          <w:sz w:val="28"/>
        </w:rPr>
      </w:pPr>
    </w:p>
    <w:p w14:paraId="61A47D91" w14:textId="77777777" w:rsidR="003D7387" w:rsidRDefault="003D7387">
      <w:pPr>
        <w:pStyle w:val="BodyText"/>
        <w:spacing w:before="141"/>
        <w:rPr>
          <w:rFonts w:ascii="Times New Roman"/>
          <w:sz w:val="28"/>
        </w:rPr>
      </w:pPr>
    </w:p>
    <w:p w14:paraId="7E71FBB7" w14:textId="77777777" w:rsidR="003D7387" w:rsidRPr="00840251" w:rsidRDefault="0077560D">
      <w:pPr>
        <w:pStyle w:val="Title"/>
        <w:rPr>
          <w:sz w:val="24"/>
          <w:szCs w:val="24"/>
        </w:rPr>
      </w:pPr>
      <w:r w:rsidRPr="00840251">
        <w:rPr>
          <w:color w:val="131F24"/>
          <w:sz w:val="24"/>
          <w:szCs w:val="24"/>
        </w:rPr>
        <w:t>-</w:t>
      </w:r>
      <w:r w:rsidRPr="00840251">
        <w:rPr>
          <w:rFonts w:ascii="Times New Roman"/>
          <w:b w:val="0"/>
          <w:color w:val="131F24"/>
          <w:spacing w:val="-12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REZULTATE</w:t>
      </w:r>
      <w:r w:rsidRPr="00840251">
        <w:rPr>
          <w:rFonts w:ascii="Times New Roman"/>
          <w:b w:val="0"/>
          <w:color w:val="131F24"/>
          <w:spacing w:val="-13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PROIECT</w:t>
      </w:r>
      <w:r w:rsidRPr="00840251">
        <w:rPr>
          <w:rFonts w:ascii="Times New Roman"/>
          <w:b w:val="0"/>
          <w:color w:val="131F24"/>
          <w:spacing w:val="-11"/>
          <w:sz w:val="24"/>
          <w:szCs w:val="24"/>
        </w:rPr>
        <w:t xml:space="preserve"> </w:t>
      </w:r>
      <w:r w:rsidRPr="00840251">
        <w:rPr>
          <w:color w:val="131F24"/>
          <w:spacing w:val="-10"/>
          <w:sz w:val="24"/>
          <w:szCs w:val="24"/>
        </w:rPr>
        <w:t>-</w:t>
      </w:r>
    </w:p>
    <w:p w14:paraId="75D285BA" w14:textId="77777777" w:rsidR="003D7387" w:rsidRPr="00840251" w:rsidRDefault="0077560D">
      <w:pPr>
        <w:pStyle w:val="Title"/>
        <w:spacing w:before="1"/>
        <w:rPr>
          <w:sz w:val="24"/>
          <w:szCs w:val="24"/>
        </w:rPr>
      </w:pPr>
      <w:r w:rsidRPr="00840251">
        <w:rPr>
          <w:color w:val="131F24"/>
          <w:sz w:val="24"/>
          <w:szCs w:val="24"/>
        </w:rPr>
        <w:t>„Achiziție</w:t>
      </w:r>
      <w:r w:rsidRPr="00840251">
        <w:rPr>
          <w:color w:val="131F24"/>
          <w:spacing w:val="-4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de</w:t>
      </w:r>
      <w:r w:rsidRPr="00840251">
        <w:rPr>
          <w:color w:val="131F24"/>
          <w:spacing w:val="-4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tablete</w:t>
      </w:r>
      <w:r w:rsidRPr="00840251">
        <w:rPr>
          <w:color w:val="131F24"/>
          <w:spacing w:val="-6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școlare</w:t>
      </w:r>
      <w:r w:rsidRPr="00840251">
        <w:rPr>
          <w:color w:val="131F24"/>
          <w:spacing w:val="-6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și</w:t>
      </w:r>
      <w:r w:rsidRPr="00840251">
        <w:rPr>
          <w:color w:val="131F24"/>
          <w:spacing w:val="-4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alte</w:t>
      </w:r>
      <w:r w:rsidRPr="00840251">
        <w:rPr>
          <w:color w:val="131F24"/>
          <w:spacing w:val="-4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echipamente</w:t>
      </w:r>
      <w:r w:rsidRPr="00840251">
        <w:rPr>
          <w:color w:val="131F24"/>
          <w:spacing w:val="-4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necesare</w:t>
      </w:r>
      <w:r w:rsidRPr="00840251">
        <w:rPr>
          <w:color w:val="131F24"/>
          <w:spacing w:val="-4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>desfășurării</w:t>
      </w:r>
      <w:r w:rsidRPr="00840251">
        <w:rPr>
          <w:color w:val="131F24"/>
          <w:spacing w:val="-4"/>
          <w:sz w:val="24"/>
          <w:szCs w:val="24"/>
        </w:rPr>
        <w:t xml:space="preserve"> </w:t>
      </w:r>
      <w:r w:rsidRPr="00840251">
        <w:rPr>
          <w:color w:val="131F24"/>
          <w:sz w:val="24"/>
          <w:szCs w:val="24"/>
        </w:rPr>
        <w:t xml:space="preserve">activității didactice on-line </w:t>
      </w:r>
      <w:r w:rsidR="002F3BA6" w:rsidRPr="00840251">
        <w:rPr>
          <w:color w:val="131F24"/>
          <w:sz w:val="24"/>
          <w:szCs w:val="24"/>
        </w:rPr>
        <w:t>pentru Școala Vasilați</w:t>
      </w:r>
      <w:r w:rsidRPr="00840251">
        <w:rPr>
          <w:color w:val="131F24"/>
          <w:sz w:val="24"/>
          <w:szCs w:val="24"/>
        </w:rPr>
        <w:t xml:space="preserve">, județul </w:t>
      </w:r>
      <w:r w:rsidR="002F3BA6" w:rsidRPr="00840251">
        <w:rPr>
          <w:color w:val="131F24"/>
          <w:sz w:val="24"/>
          <w:szCs w:val="24"/>
        </w:rPr>
        <w:t>Călărași</w:t>
      </w:r>
      <w:r w:rsidRPr="00840251">
        <w:rPr>
          <w:color w:val="131F24"/>
          <w:sz w:val="24"/>
          <w:szCs w:val="24"/>
        </w:rPr>
        <w:t>” cod proiect SMIS 14</w:t>
      </w:r>
      <w:r w:rsidR="002F3BA6" w:rsidRPr="00840251">
        <w:rPr>
          <w:color w:val="131F24"/>
          <w:sz w:val="24"/>
          <w:szCs w:val="24"/>
        </w:rPr>
        <w:t>5104</w:t>
      </w:r>
    </w:p>
    <w:p w14:paraId="2861204A" w14:textId="5DCAF5FC" w:rsidR="003D7387" w:rsidRPr="00840251" w:rsidRDefault="0077560D">
      <w:pPr>
        <w:spacing w:before="293"/>
        <w:ind w:left="112" w:right="111" w:firstLine="707"/>
        <w:jc w:val="both"/>
        <w:rPr>
          <w:sz w:val="24"/>
          <w:szCs w:val="24"/>
        </w:rPr>
      </w:pPr>
      <w:r w:rsidRPr="00840251">
        <w:rPr>
          <w:b/>
          <w:color w:val="221F1F"/>
          <w:sz w:val="24"/>
          <w:szCs w:val="24"/>
        </w:rPr>
        <w:t xml:space="preserve">Comuna </w:t>
      </w:r>
      <w:r w:rsidR="00F73E5B" w:rsidRPr="00840251">
        <w:rPr>
          <w:b/>
          <w:color w:val="221F1F"/>
          <w:sz w:val="24"/>
          <w:szCs w:val="24"/>
        </w:rPr>
        <w:t>Vasilați</w:t>
      </w:r>
      <w:r w:rsidRPr="00840251">
        <w:rPr>
          <w:b/>
          <w:color w:val="221F1F"/>
          <w:sz w:val="24"/>
          <w:szCs w:val="24"/>
        </w:rPr>
        <w:t xml:space="preserve"> județul </w:t>
      </w:r>
      <w:r w:rsidR="00F73E5B" w:rsidRPr="00840251">
        <w:rPr>
          <w:b/>
          <w:color w:val="221F1F"/>
          <w:sz w:val="24"/>
          <w:szCs w:val="24"/>
        </w:rPr>
        <w:t>Călărași</w:t>
      </w:r>
      <w:r w:rsidR="00840251" w:rsidRPr="00840251">
        <w:rPr>
          <w:b/>
          <w:color w:val="221F1F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a finalizat în cursul lunii iulie 2022</w:t>
      </w:r>
      <w:r w:rsidRPr="00840251">
        <w:rPr>
          <w:rFonts w:ascii="Times New Roman" w:hAnsi="Times New Roman"/>
          <w:color w:val="221F1F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implementarea proiectului: „Achiziție de tablete școlare și alte echipamente necesare desfășurării activității didactice on-line</w:t>
      </w:r>
      <w:r w:rsidR="002F3BA6" w:rsidRPr="00840251">
        <w:rPr>
          <w:b/>
          <w:color w:val="221F1F"/>
          <w:sz w:val="24"/>
          <w:szCs w:val="24"/>
        </w:rPr>
        <w:t xml:space="preserve"> </w:t>
      </w:r>
      <w:r w:rsidR="002F3BA6" w:rsidRPr="00840251">
        <w:rPr>
          <w:b/>
          <w:color w:val="131F24"/>
          <w:sz w:val="24"/>
          <w:szCs w:val="24"/>
        </w:rPr>
        <w:t>pentru Școala Vasilați, județul Călărași</w:t>
      </w:r>
      <w:r w:rsidRPr="00840251">
        <w:rPr>
          <w:b/>
          <w:color w:val="221F1F"/>
          <w:sz w:val="24"/>
          <w:szCs w:val="24"/>
        </w:rPr>
        <w:t>”,</w:t>
      </w:r>
      <w:r w:rsidRPr="00840251">
        <w:rPr>
          <w:rFonts w:ascii="Times New Roman" w:hAnsi="Times New Roman"/>
          <w:color w:val="221F1F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 xml:space="preserve">în cadrul Programului Operațional Competitivitate, </w:t>
      </w:r>
      <w:r w:rsidRPr="00840251">
        <w:rPr>
          <w:b/>
          <w:sz w:val="24"/>
          <w:szCs w:val="24"/>
        </w:rPr>
        <w:t>axa prioritară 2 -</w:t>
      </w:r>
      <w:r w:rsidRPr="00840251">
        <w:rPr>
          <w:rFonts w:ascii="Times New Roman" w:hAnsi="Times New Roman"/>
          <w:sz w:val="24"/>
          <w:szCs w:val="24"/>
        </w:rPr>
        <w:t xml:space="preserve"> </w:t>
      </w:r>
      <w:r w:rsidRPr="00840251">
        <w:rPr>
          <w:sz w:val="24"/>
          <w:szCs w:val="24"/>
        </w:rPr>
        <w:t xml:space="preserve">Tehnologia Informaţiei şi Comunicaţiilor (TIC) pentru o economie digitală competitivă, </w:t>
      </w:r>
      <w:r w:rsidRPr="00840251">
        <w:rPr>
          <w:b/>
          <w:sz w:val="24"/>
          <w:szCs w:val="24"/>
        </w:rPr>
        <w:t>acţiunea 2.3.3: –</w:t>
      </w:r>
      <w:r w:rsidRPr="00840251">
        <w:rPr>
          <w:rFonts w:ascii="Times New Roman" w:hAnsi="Times New Roman"/>
          <w:sz w:val="24"/>
          <w:szCs w:val="24"/>
        </w:rPr>
        <w:t xml:space="preserve"> </w:t>
      </w:r>
      <w:r w:rsidRPr="00840251">
        <w:rPr>
          <w:sz w:val="24"/>
          <w:szCs w:val="24"/>
        </w:rPr>
        <w:t>Îmbunătățirea conținutului digital și a infrastructurii TIC sistemice în domeniul e-educație, e-incluziune, e-sănătate și e-cultură –</w:t>
      </w:r>
      <w:r w:rsidRPr="00840251">
        <w:rPr>
          <w:rFonts w:ascii="Times New Roman" w:hAnsi="Times New Roman"/>
          <w:sz w:val="24"/>
          <w:szCs w:val="24"/>
        </w:rPr>
        <w:t xml:space="preserve"> </w:t>
      </w:r>
      <w:r w:rsidRPr="00840251">
        <w:rPr>
          <w:sz w:val="24"/>
          <w:szCs w:val="24"/>
        </w:rPr>
        <w:t xml:space="preserve">secţiunea e-educaţie, număr contract </w:t>
      </w:r>
      <w:r w:rsidR="002F3BA6" w:rsidRPr="00840251">
        <w:rPr>
          <w:color w:val="221F1F"/>
          <w:sz w:val="24"/>
          <w:szCs w:val="24"/>
        </w:rPr>
        <w:t>309</w:t>
      </w:r>
      <w:r w:rsidRPr="00840251">
        <w:rPr>
          <w:color w:val="221F1F"/>
          <w:sz w:val="24"/>
          <w:szCs w:val="24"/>
        </w:rPr>
        <w:t>/233t/</w:t>
      </w:r>
      <w:r w:rsidR="002F3BA6" w:rsidRPr="00840251">
        <w:rPr>
          <w:color w:val="221F1F"/>
          <w:sz w:val="24"/>
          <w:szCs w:val="24"/>
        </w:rPr>
        <w:t>04</w:t>
      </w:r>
      <w:r w:rsidRPr="00840251">
        <w:rPr>
          <w:color w:val="221F1F"/>
          <w:sz w:val="24"/>
          <w:szCs w:val="24"/>
        </w:rPr>
        <w:t>.0</w:t>
      </w:r>
      <w:r w:rsidR="002F3BA6" w:rsidRPr="00840251">
        <w:rPr>
          <w:color w:val="221F1F"/>
          <w:sz w:val="24"/>
          <w:szCs w:val="24"/>
        </w:rPr>
        <w:t>8</w:t>
      </w:r>
      <w:r w:rsidRPr="00840251">
        <w:rPr>
          <w:color w:val="221F1F"/>
          <w:sz w:val="24"/>
          <w:szCs w:val="24"/>
        </w:rPr>
        <w:t>.2021.</w:t>
      </w:r>
    </w:p>
    <w:p w14:paraId="31208A21" w14:textId="77777777" w:rsidR="003D7387" w:rsidRPr="00840251" w:rsidRDefault="0077560D">
      <w:pPr>
        <w:pStyle w:val="BodyText"/>
        <w:spacing w:before="291"/>
        <w:ind w:left="112" w:right="109" w:firstLine="708"/>
        <w:jc w:val="both"/>
      </w:pPr>
      <w:r w:rsidRPr="00840251">
        <w:rPr>
          <w:b/>
          <w:color w:val="221F1F"/>
        </w:rPr>
        <w:t xml:space="preserve">Obiectivul general al proiectului: </w:t>
      </w:r>
      <w:r w:rsidR="00436F32" w:rsidRPr="00840251">
        <w:t>facilitarea accesului la procesul de învăţământ în mediul on-line în contextul pandemiei de</w:t>
      </w:r>
      <w:r w:rsidR="00436F32" w:rsidRPr="00840251">
        <w:rPr>
          <w:spacing w:val="1"/>
        </w:rPr>
        <w:t xml:space="preserve"> </w:t>
      </w:r>
      <w:r w:rsidR="00436F32" w:rsidRPr="00840251">
        <w:t xml:space="preserve">SARS-CoV-2 prin dotarea </w:t>
      </w:r>
      <w:r w:rsidR="006C0A74" w:rsidRPr="00840251">
        <w:t>Ș</w:t>
      </w:r>
      <w:r w:rsidR="00436F32" w:rsidRPr="00840251">
        <w:t>COLII GIMNAZIALE “CONSTANTIN BRÂNCOVEANU” VASILA</w:t>
      </w:r>
      <w:r w:rsidR="006C0A74" w:rsidRPr="00840251">
        <w:t>ȚI</w:t>
      </w:r>
      <w:r w:rsidR="00436F32" w:rsidRPr="00840251">
        <w:t xml:space="preserve"> cu echipamente mobile din domeniul</w:t>
      </w:r>
      <w:r w:rsidR="00436F32" w:rsidRPr="00840251">
        <w:rPr>
          <w:spacing w:val="1"/>
        </w:rPr>
        <w:t xml:space="preserve"> </w:t>
      </w:r>
      <w:r w:rsidR="00436F32" w:rsidRPr="00840251">
        <w:t>tehnologiei informaţiei de tipul tabletelor şcolare, precum şi a altor echipamente/dispozitive electronice necesare desfăşurării activităţii</w:t>
      </w:r>
      <w:r w:rsidR="00436F32" w:rsidRPr="00840251">
        <w:rPr>
          <w:spacing w:val="1"/>
        </w:rPr>
        <w:t xml:space="preserve"> </w:t>
      </w:r>
      <w:r w:rsidR="00436F32" w:rsidRPr="00840251">
        <w:t>didactice</w:t>
      </w:r>
      <w:r w:rsidR="00436F32" w:rsidRPr="00840251">
        <w:rPr>
          <w:spacing w:val="-1"/>
        </w:rPr>
        <w:t xml:space="preserve"> </w:t>
      </w:r>
      <w:r w:rsidR="00436F32" w:rsidRPr="00840251">
        <w:t>în</w:t>
      </w:r>
      <w:r w:rsidR="00436F32" w:rsidRPr="00840251">
        <w:rPr>
          <w:spacing w:val="1"/>
        </w:rPr>
        <w:t xml:space="preserve"> </w:t>
      </w:r>
      <w:r w:rsidR="00436F32" w:rsidRPr="00840251">
        <w:t>mediul on-line în bune condiţii în</w:t>
      </w:r>
      <w:r w:rsidR="00436F32" w:rsidRPr="00840251">
        <w:rPr>
          <w:spacing w:val="1"/>
        </w:rPr>
        <w:t xml:space="preserve"> </w:t>
      </w:r>
      <w:r w:rsidR="00436F32" w:rsidRPr="00840251">
        <w:t>anul</w:t>
      </w:r>
      <w:r w:rsidR="00436F32" w:rsidRPr="00840251">
        <w:rPr>
          <w:spacing w:val="-1"/>
        </w:rPr>
        <w:t xml:space="preserve"> </w:t>
      </w:r>
      <w:r w:rsidR="00436F32" w:rsidRPr="00840251">
        <w:t>şcolar 2020-2021. Proiectul vizează crearea</w:t>
      </w:r>
      <w:r w:rsidR="00436F32" w:rsidRPr="00840251">
        <w:rPr>
          <w:spacing w:val="-1"/>
        </w:rPr>
        <w:t xml:space="preserve"> </w:t>
      </w:r>
      <w:r w:rsidR="00436F32" w:rsidRPr="00840251">
        <w:t>premiselor tehnice</w:t>
      </w:r>
      <w:r w:rsidR="00436F32" w:rsidRPr="00840251">
        <w:rPr>
          <w:spacing w:val="1"/>
        </w:rPr>
        <w:t xml:space="preserve"> </w:t>
      </w:r>
      <w:r w:rsidR="00436F32" w:rsidRPr="00840251">
        <w:t>de funcţionare</w:t>
      </w:r>
      <w:r w:rsidR="00436F32" w:rsidRPr="00840251">
        <w:rPr>
          <w:spacing w:val="1"/>
        </w:rPr>
        <w:t xml:space="preserve"> </w:t>
      </w:r>
      <w:r w:rsidR="00436F32" w:rsidRPr="00840251">
        <w:t>a</w:t>
      </w:r>
      <w:r w:rsidR="00436F32" w:rsidRPr="00840251">
        <w:rPr>
          <w:spacing w:val="1"/>
        </w:rPr>
        <w:t xml:space="preserve"> </w:t>
      </w:r>
      <w:r w:rsidR="00436F32" w:rsidRPr="00840251">
        <w:t>procesului de învăţământ</w:t>
      </w:r>
      <w:r w:rsidR="00436F32" w:rsidRPr="00840251">
        <w:rPr>
          <w:spacing w:val="1"/>
        </w:rPr>
        <w:t xml:space="preserve"> </w:t>
      </w:r>
      <w:r w:rsidR="00436F32" w:rsidRPr="00840251">
        <w:t>în</w:t>
      </w:r>
      <w:r w:rsidR="00436F32" w:rsidRPr="00840251">
        <w:rPr>
          <w:spacing w:val="1"/>
        </w:rPr>
        <w:t xml:space="preserve"> </w:t>
      </w:r>
      <w:r w:rsidR="00436F32" w:rsidRPr="00840251">
        <w:t>situaţia în</w:t>
      </w:r>
      <w:r w:rsidR="00436F32" w:rsidRPr="00840251">
        <w:rPr>
          <w:spacing w:val="1"/>
        </w:rPr>
        <w:t xml:space="preserve"> </w:t>
      </w:r>
      <w:r w:rsidR="00436F32" w:rsidRPr="00840251">
        <w:t>care o parte din elevi</w:t>
      </w:r>
      <w:r w:rsidR="00436F32" w:rsidRPr="00840251">
        <w:rPr>
          <w:spacing w:val="1"/>
        </w:rPr>
        <w:t xml:space="preserve"> </w:t>
      </w:r>
      <w:r w:rsidR="00436F32" w:rsidRPr="00840251">
        <w:t>sau toţi</w:t>
      </w:r>
      <w:r w:rsidR="00436F32" w:rsidRPr="00840251">
        <w:rPr>
          <w:spacing w:val="1"/>
        </w:rPr>
        <w:t xml:space="preserve"> </w:t>
      </w:r>
      <w:r w:rsidR="00436F32" w:rsidRPr="00840251">
        <w:t>trebuie</w:t>
      </w:r>
      <w:r w:rsidR="00436F32" w:rsidRPr="00840251">
        <w:rPr>
          <w:spacing w:val="1"/>
        </w:rPr>
        <w:t xml:space="preserve"> </w:t>
      </w:r>
      <w:r w:rsidR="00436F32" w:rsidRPr="00840251">
        <w:t>să urmărească desfăşurarea orelor de acasă</w:t>
      </w:r>
    </w:p>
    <w:p w14:paraId="485FE642" w14:textId="77777777" w:rsidR="003D7387" w:rsidRPr="00840251" w:rsidRDefault="0077560D">
      <w:pPr>
        <w:pStyle w:val="Heading1"/>
        <w:spacing w:line="292" w:lineRule="exact"/>
        <w:ind w:left="820"/>
        <w:jc w:val="both"/>
      </w:pPr>
      <w:r w:rsidRPr="00840251">
        <w:rPr>
          <w:color w:val="221F1F"/>
        </w:rPr>
        <w:t>Rezultate</w:t>
      </w:r>
      <w:r w:rsidRPr="00840251">
        <w:rPr>
          <w:color w:val="221F1F"/>
          <w:spacing w:val="-4"/>
        </w:rPr>
        <w:t xml:space="preserve"> </w:t>
      </w:r>
      <w:r w:rsidRPr="00840251">
        <w:rPr>
          <w:color w:val="221F1F"/>
        </w:rPr>
        <w:t>obținute</w:t>
      </w:r>
      <w:r w:rsidRPr="00840251">
        <w:rPr>
          <w:color w:val="221F1F"/>
          <w:spacing w:val="-4"/>
        </w:rPr>
        <w:t xml:space="preserve"> </w:t>
      </w:r>
      <w:r w:rsidRPr="00840251">
        <w:rPr>
          <w:color w:val="221F1F"/>
        </w:rPr>
        <w:t>în</w:t>
      </w:r>
      <w:r w:rsidRPr="00840251">
        <w:rPr>
          <w:color w:val="221F1F"/>
          <w:spacing w:val="-2"/>
        </w:rPr>
        <w:t xml:space="preserve"> </w:t>
      </w:r>
      <w:r w:rsidRPr="00840251">
        <w:rPr>
          <w:color w:val="221F1F"/>
        </w:rPr>
        <w:t>urma</w:t>
      </w:r>
      <w:r w:rsidRPr="00840251">
        <w:rPr>
          <w:color w:val="221F1F"/>
          <w:spacing w:val="-2"/>
        </w:rPr>
        <w:t xml:space="preserve"> </w:t>
      </w:r>
      <w:r w:rsidRPr="00840251">
        <w:rPr>
          <w:color w:val="221F1F"/>
        </w:rPr>
        <w:t>implementării</w:t>
      </w:r>
      <w:r w:rsidRPr="00840251">
        <w:rPr>
          <w:color w:val="221F1F"/>
          <w:spacing w:val="-2"/>
        </w:rPr>
        <w:t xml:space="preserve"> proiectului:</w:t>
      </w:r>
    </w:p>
    <w:p w14:paraId="22115CC0" w14:textId="77777777" w:rsidR="003D7387" w:rsidRPr="00840251" w:rsidRDefault="0077560D">
      <w:pPr>
        <w:pStyle w:val="BodyText"/>
        <w:spacing w:before="3"/>
        <w:ind w:left="112" w:right="84"/>
      </w:pPr>
      <w:r w:rsidRPr="00840251">
        <w:rPr>
          <w:color w:val="221F1F"/>
        </w:rPr>
        <w:t>R1:</w:t>
      </w:r>
      <w:r w:rsidRPr="00840251">
        <w:rPr>
          <w:color w:val="221F1F"/>
          <w:spacing w:val="23"/>
        </w:rPr>
        <w:t xml:space="preserve"> </w:t>
      </w:r>
      <w:r w:rsidRPr="00840251">
        <w:rPr>
          <w:color w:val="221F1F"/>
        </w:rPr>
        <w:t>achiziționarea</w:t>
      </w:r>
      <w:r w:rsidRPr="00840251">
        <w:rPr>
          <w:color w:val="221F1F"/>
          <w:spacing w:val="20"/>
        </w:rPr>
        <w:t xml:space="preserve"> </w:t>
      </w:r>
      <w:r w:rsidRPr="00840251">
        <w:rPr>
          <w:color w:val="221F1F"/>
        </w:rPr>
        <w:t>a</w:t>
      </w:r>
      <w:r w:rsidRPr="00840251">
        <w:rPr>
          <w:color w:val="221F1F"/>
          <w:spacing w:val="22"/>
        </w:rPr>
        <w:t xml:space="preserve"> </w:t>
      </w:r>
      <w:r w:rsidR="006C0A74" w:rsidRPr="00840251">
        <w:rPr>
          <w:color w:val="221F1F"/>
        </w:rPr>
        <w:t>415</w:t>
      </w:r>
      <w:r w:rsidRPr="00840251">
        <w:rPr>
          <w:rFonts w:ascii="Times New Roman" w:hAnsi="Times New Roman"/>
          <w:color w:val="221F1F"/>
        </w:rPr>
        <w:t xml:space="preserve"> </w:t>
      </w:r>
      <w:r w:rsidRPr="00840251">
        <w:rPr>
          <w:color w:val="221F1F"/>
        </w:rPr>
        <w:t>tablete</w:t>
      </w:r>
      <w:r w:rsidRPr="00840251">
        <w:rPr>
          <w:color w:val="221F1F"/>
          <w:spacing w:val="21"/>
        </w:rPr>
        <w:t xml:space="preserve"> </w:t>
      </w:r>
      <w:r w:rsidRPr="00840251">
        <w:rPr>
          <w:color w:val="221F1F"/>
        </w:rPr>
        <w:t>pentru</w:t>
      </w:r>
      <w:r w:rsidRPr="00840251">
        <w:rPr>
          <w:color w:val="221F1F"/>
          <w:spacing w:val="21"/>
        </w:rPr>
        <w:t xml:space="preserve"> </w:t>
      </w:r>
      <w:r w:rsidRPr="00840251">
        <w:rPr>
          <w:color w:val="221F1F"/>
        </w:rPr>
        <w:t>uz</w:t>
      </w:r>
      <w:r w:rsidRPr="00840251">
        <w:rPr>
          <w:color w:val="221F1F"/>
          <w:spacing w:val="23"/>
        </w:rPr>
        <w:t xml:space="preserve"> </w:t>
      </w:r>
      <w:r w:rsidRPr="00840251">
        <w:rPr>
          <w:color w:val="221F1F"/>
        </w:rPr>
        <w:t>școlar,</w:t>
      </w:r>
      <w:r w:rsidRPr="00840251">
        <w:rPr>
          <w:color w:val="221F1F"/>
          <w:spacing w:val="23"/>
        </w:rPr>
        <w:t xml:space="preserve"> </w:t>
      </w:r>
      <w:r w:rsidRPr="00840251">
        <w:rPr>
          <w:color w:val="221F1F"/>
        </w:rPr>
        <w:t>cu</w:t>
      </w:r>
      <w:r w:rsidRPr="00840251">
        <w:rPr>
          <w:color w:val="221F1F"/>
          <w:spacing w:val="24"/>
        </w:rPr>
        <w:t xml:space="preserve"> </w:t>
      </w:r>
      <w:r w:rsidRPr="00840251">
        <w:rPr>
          <w:color w:val="221F1F"/>
        </w:rPr>
        <w:t>abonament</w:t>
      </w:r>
      <w:r w:rsidRPr="00840251">
        <w:rPr>
          <w:color w:val="221F1F"/>
          <w:spacing w:val="24"/>
        </w:rPr>
        <w:t xml:space="preserve"> </w:t>
      </w:r>
      <w:r w:rsidRPr="00840251">
        <w:rPr>
          <w:color w:val="221F1F"/>
        </w:rPr>
        <w:t>inclus pe</w:t>
      </w:r>
      <w:r w:rsidRPr="00840251">
        <w:rPr>
          <w:color w:val="221F1F"/>
          <w:spacing w:val="23"/>
        </w:rPr>
        <w:t xml:space="preserve"> </w:t>
      </w:r>
      <w:r w:rsidRPr="00840251">
        <w:rPr>
          <w:color w:val="221F1F"/>
        </w:rPr>
        <w:t>o</w:t>
      </w:r>
      <w:r w:rsidRPr="00840251">
        <w:rPr>
          <w:color w:val="221F1F"/>
          <w:spacing w:val="21"/>
        </w:rPr>
        <w:t xml:space="preserve"> </w:t>
      </w:r>
      <w:r w:rsidRPr="00840251">
        <w:rPr>
          <w:color w:val="221F1F"/>
        </w:rPr>
        <w:t>perioadă</w:t>
      </w:r>
      <w:r w:rsidRPr="00840251">
        <w:rPr>
          <w:color w:val="221F1F"/>
          <w:spacing w:val="20"/>
        </w:rPr>
        <w:t xml:space="preserve"> </w:t>
      </w:r>
      <w:r w:rsidRPr="00840251">
        <w:rPr>
          <w:color w:val="221F1F"/>
        </w:rPr>
        <w:t>de</w:t>
      </w:r>
      <w:r w:rsidRPr="00840251">
        <w:rPr>
          <w:color w:val="221F1F"/>
          <w:spacing w:val="21"/>
        </w:rPr>
        <w:t xml:space="preserve"> </w:t>
      </w:r>
      <w:r w:rsidRPr="00840251">
        <w:rPr>
          <w:color w:val="221F1F"/>
        </w:rPr>
        <w:t>24</w:t>
      </w:r>
      <w:r w:rsidRPr="00840251">
        <w:rPr>
          <w:color w:val="221F1F"/>
          <w:spacing w:val="23"/>
        </w:rPr>
        <w:t xml:space="preserve"> </w:t>
      </w:r>
      <w:r w:rsidRPr="00840251">
        <w:rPr>
          <w:color w:val="221F1F"/>
        </w:rPr>
        <w:t xml:space="preserve">luni pentru elevii din învățământul preuniversitar de stat din </w:t>
      </w:r>
      <w:r w:rsidR="006C0A74" w:rsidRPr="00840251">
        <w:rPr>
          <w:color w:val="221F1F"/>
        </w:rPr>
        <w:t>Școala Vasilați, județul Călărași</w:t>
      </w:r>
      <w:r w:rsidRPr="00840251">
        <w:rPr>
          <w:color w:val="221F1F"/>
        </w:rPr>
        <w:t>;</w:t>
      </w:r>
    </w:p>
    <w:p w14:paraId="0F200560" w14:textId="77777777" w:rsidR="003D7387" w:rsidRPr="00840251" w:rsidRDefault="0077560D">
      <w:pPr>
        <w:pStyle w:val="BodyText"/>
        <w:ind w:left="112" w:right="84"/>
      </w:pPr>
      <w:r w:rsidRPr="00840251">
        <w:rPr>
          <w:color w:val="221F1F"/>
        </w:rPr>
        <w:t xml:space="preserve">R2: achiziționarea a </w:t>
      </w:r>
      <w:r w:rsidR="006C0A74" w:rsidRPr="00840251">
        <w:rPr>
          <w:color w:val="221F1F"/>
        </w:rPr>
        <w:t>3</w:t>
      </w:r>
      <w:r w:rsidRPr="00840251">
        <w:rPr>
          <w:color w:val="221F1F"/>
        </w:rPr>
        <w:t>4</w:t>
      </w:r>
      <w:r w:rsidRPr="00840251">
        <w:rPr>
          <w:rFonts w:ascii="Times New Roman" w:hAnsi="Times New Roman"/>
          <w:color w:val="221F1F"/>
        </w:rPr>
        <w:t xml:space="preserve"> </w:t>
      </w:r>
      <w:r w:rsidRPr="00840251">
        <w:rPr>
          <w:color w:val="221F1F"/>
        </w:rPr>
        <w:t>de laptopuri pentru cadrele didactice din învățământul preuniversitar de</w:t>
      </w:r>
      <w:r w:rsidRPr="00840251">
        <w:rPr>
          <w:color w:val="221F1F"/>
          <w:spacing w:val="80"/>
        </w:rPr>
        <w:t xml:space="preserve"> </w:t>
      </w:r>
      <w:r w:rsidRPr="00840251">
        <w:rPr>
          <w:color w:val="221F1F"/>
        </w:rPr>
        <w:t>stat din</w:t>
      </w:r>
      <w:r w:rsidR="006C0A74" w:rsidRPr="00840251">
        <w:rPr>
          <w:color w:val="221F1F"/>
        </w:rPr>
        <w:t xml:space="preserve"> Școala Vasilați, județul Călărași</w:t>
      </w:r>
      <w:r w:rsidRPr="00840251">
        <w:rPr>
          <w:color w:val="221F1F"/>
        </w:rPr>
        <w:t>;</w:t>
      </w:r>
    </w:p>
    <w:p w14:paraId="5A7ADC43" w14:textId="77777777" w:rsidR="003D7387" w:rsidRPr="00840251" w:rsidRDefault="0077560D">
      <w:pPr>
        <w:pStyle w:val="BodyText"/>
        <w:ind w:left="112" w:right="84"/>
      </w:pPr>
      <w:r w:rsidRPr="00840251">
        <w:rPr>
          <w:color w:val="221F1F"/>
        </w:rPr>
        <w:t>R3: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dotarea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a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1</w:t>
      </w:r>
      <w:r w:rsidR="000914D6" w:rsidRPr="00840251">
        <w:rPr>
          <w:color w:val="221F1F"/>
        </w:rPr>
        <w:t>8</w:t>
      </w:r>
      <w:r w:rsidRPr="00840251">
        <w:rPr>
          <w:rFonts w:ascii="Times New Roman" w:hAnsi="Times New Roman"/>
          <w:color w:val="221F1F"/>
          <w:spacing w:val="40"/>
        </w:rPr>
        <w:t xml:space="preserve"> </w:t>
      </w:r>
      <w:r w:rsidRPr="00840251">
        <w:rPr>
          <w:color w:val="221F1F"/>
        </w:rPr>
        <w:t>săli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de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clasă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cu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echipamente/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dispozitive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IT</w:t>
      </w:r>
      <w:r w:rsidRPr="00840251">
        <w:rPr>
          <w:color w:val="221F1F"/>
          <w:spacing w:val="40"/>
        </w:rPr>
        <w:t xml:space="preserve"> </w:t>
      </w:r>
      <w:r w:rsidR="000914D6" w:rsidRPr="00840251">
        <w:rPr>
          <w:color w:val="221F1F"/>
        </w:rPr>
        <w:t>(9</w:t>
      </w:r>
      <w:r w:rsidRPr="00840251">
        <w:rPr>
          <w:color w:val="221F1F"/>
        </w:rPr>
        <w:t>routere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wireless,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1</w:t>
      </w:r>
      <w:r w:rsidR="000914D6" w:rsidRPr="00840251">
        <w:rPr>
          <w:color w:val="221F1F"/>
        </w:rPr>
        <w:t>8</w:t>
      </w:r>
      <w:r w:rsidRPr="00840251">
        <w:rPr>
          <w:rFonts w:ascii="Times New Roman" w:hAnsi="Times New Roman"/>
          <w:color w:val="221F1F"/>
          <w:spacing w:val="40"/>
        </w:rPr>
        <w:t xml:space="preserve"> </w:t>
      </w:r>
      <w:r w:rsidRPr="00840251">
        <w:rPr>
          <w:color w:val="221F1F"/>
        </w:rPr>
        <w:t>table</w:t>
      </w:r>
      <w:r w:rsidRPr="00840251">
        <w:rPr>
          <w:color w:val="221F1F"/>
          <w:spacing w:val="40"/>
        </w:rPr>
        <w:t xml:space="preserve"> </w:t>
      </w:r>
      <w:r w:rsidRPr="00840251">
        <w:rPr>
          <w:color w:val="221F1F"/>
        </w:rPr>
        <w:t>interactive, 1</w:t>
      </w:r>
      <w:r w:rsidR="000914D6" w:rsidRPr="00840251">
        <w:rPr>
          <w:color w:val="221F1F"/>
        </w:rPr>
        <w:t>8</w:t>
      </w:r>
      <w:r w:rsidRPr="00840251">
        <w:rPr>
          <w:rFonts w:ascii="Times New Roman" w:hAnsi="Times New Roman"/>
          <w:color w:val="221F1F"/>
        </w:rPr>
        <w:t xml:space="preserve"> </w:t>
      </w:r>
      <w:r w:rsidRPr="00840251">
        <w:rPr>
          <w:color w:val="221F1F"/>
        </w:rPr>
        <w:t>camere web videoconferință);</w:t>
      </w:r>
    </w:p>
    <w:p w14:paraId="3660CC82" w14:textId="77777777" w:rsidR="003D7387" w:rsidRPr="00840251" w:rsidRDefault="0077560D">
      <w:pPr>
        <w:pStyle w:val="Heading1"/>
        <w:spacing w:before="97"/>
        <w:ind w:right="1"/>
      </w:pPr>
      <w:r w:rsidRPr="00840251">
        <w:rPr>
          <w:color w:val="221F1F"/>
        </w:rPr>
        <w:t>Competitivi</w:t>
      </w:r>
      <w:r w:rsidRPr="00840251">
        <w:rPr>
          <w:color w:val="221F1F"/>
          <w:spacing w:val="-2"/>
        </w:rPr>
        <w:t xml:space="preserve"> împreună!</w:t>
      </w:r>
    </w:p>
    <w:p w14:paraId="3A926CB8" w14:textId="77777777" w:rsidR="003D7387" w:rsidRPr="00840251" w:rsidRDefault="0077560D">
      <w:pPr>
        <w:ind w:left="1584" w:right="1584"/>
        <w:jc w:val="center"/>
        <w:rPr>
          <w:b/>
          <w:sz w:val="24"/>
          <w:szCs w:val="24"/>
        </w:rPr>
      </w:pPr>
      <w:r w:rsidRPr="00840251">
        <w:rPr>
          <w:b/>
          <w:color w:val="221F1F"/>
          <w:sz w:val="24"/>
          <w:szCs w:val="24"/>
        </w:rPr>
        <w:t>Proiect</w:t>
      </w:r>
      <w:r w:rsidRPr="00840251">
        <w:rPr>
          <w:b/>
          <w:color w:val="221F1F"/>
          <w:spacing w:val="-6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cofinanțat</w:t>
      </w:r>
      <w:r w:rsidRPr="00840251">
        <w:rPr>
          <w:b/>
          <w:color w:val="221F1F"/>
          <w:spacing w:val="-6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din</w:t>
      </w:r>
      <w:r w:rsidRPr="00840251">
        <w:rPr>
          <w:b/>
          <w:color w:val="221F1F"/>
          <w:spacing w:val="-4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Fondul</w:t>
      </w:r>
      <w:r w:rsidRPr="00840251">
        <w:rPr>
          <w:b/>
          <w:color w:val="221F1F"/>
          <w:spacing w:val="-6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European</w:t>
      </w:r>
      <w:r w:rsidRPr="00840251">
        <w:rPr>
          <w:b/>
          <w:color w:val="221F1F"/>
          <w:spacing w:val="-6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de</w:t>
      </w:r>
      <w:r w:rsidRPr="00840251">
        <w:rPr>
          <w:b/>
          <w:color w:val="221F1F"/>
          <w:spacing w:val="-5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Dezvoltare</w:t>
      </w:r>
      <w:r w:rsidRPr="00840251">
        <w:rPr>
          <w:b/>
          <w:color w:val="221F1F"/>
          <w:spacing w:val="-5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Regională prin Programul Operațional Competitivitate 2014-2020.</w:t>
      </w:r>
    </w:p>
    <w:p w14:paraId="1E61B25A" w14:textId="77777777" w:rsidR="003D7387" w:rsidRPr="00840251" w:rsidRDefault="0077560D">
      <w:pPr>
        <w:spacing w:before="98"/>
        <w:ind w:left="112"/>
        <w:rPr>
          <w:sz w:val="24"/>
          <w:szCs w:val="24"/>
        </w:rPr>
      </w:pPr>
      <w:r w:rsidRPr="00840251">
        <w:rPr>
          <w:b/>
          <w:color w:val="221F1F"/>
          <w:sz w:val="24"/>
          <w:szCs w:val="24"/>
        </w:rPr>
        <w:t>Valoare</w:t>
      </w:r>
      <w:r w:rsidRPr="00840251">
        <w:rPr>
          <w:b/>
          <w:color w:val="221F1F"/>
          <w:spacing w:val="-3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proiect:</w:t>
      </w:r>
      <w:r w:rsidRPr="00840251">
        <w:rPr>
          <w:rFonts w:ascii="Times New Roman"/>
          <w:color w:val="221F1F"/>
          <w:spacing w:val="-10"/>
          <w:sz w:val="24"/>
          <w:szCs w:val="24"/>
        </w:rPr>
        <w:t xml:space="preserve"> </w:t>
      </w:r>
      <w:r w:rsidRPr="00840251">
        <w:rPr>
          <w:color w:val="221F1F"/>
          <w:sz w:val="24"/>
          <w:szCs w:val="24"/>
        </w:rPr>
        <w:t>6</w:t>
      </w:r>
      <w:r w:rsidR="000914D6" w:rsidRPr="00840251">
        <w:rPr>
          <w:color w:val="221F1F"/>
          <w:sz w:val="24"/>
          <w:szCs w:val="24"/>
        </w:rPr>
        <w:t>51</w:t>
      </w:r>
      <w:r w:rsidRPr="00840251">
        <w:rPr>
          <w:color w:val="221F1F"/>
          <w:sz w:val="24"/>
          <w:szCs w:val="24"/>
        </w:rPr>
        <w:t>.</w:t>
      </w:r>
      <w:r w:rsidR="000914D6" w:rsidRPr="00840251">
        <w:rPr>
          <w:color w:val="221F1F"/>
          <w:sz w:val="24"/>
          <w:szCs w:val="24"/>
        </w:rPr>
        <w:t>736</w:t>
      </w:r>
      <w:r w:rsidRPr="00840251">
        <w:rPr>
          <w:color w:val="221F1F"/>
          <w:sz w:val="24"/>
          <w:szCs w:val="24"/>
        </w:rPr>
        <w:t>,</w:t>
      </w:r>
      <w:r w:rsidR="000914D6" w:rsidRPr="00840251">
        <w:rPr>
          <w:color w:val="221F1F"/>
          <w:sz w:val="24"/>
          <w:szCs w:val="24"/>
        </w:rPr>
        <w:t>59</w:t>
      </w:r>
      <w:r w:rsidRPr="00840251">
        <w:rPr>
          <w:color w:val="221F1F"/>
          <w:spacing w:val="-1"/>
          <w:sz w:val="24"/>
          <w:szCs w:val="24"/>
        </w:rPr>
        <w:t xml:space="preserve"> </w:t>
      </w:r>
      <w:r w:rsidRPr="00840251">
        <w:rPr>
          <w:color w:val="221F1F"/>
          <w:spacing w:val="-5"/>
          <w:sz w:val="24"/>
          <w:szCs w:val="24"/>
        </w:rPr>
        <w:t>lei</w:t>
      </w:r>
    </w:p>
    <w:p w14:paraId="2503E291" w14:textId="77777777" w:rsidR="003D7387" w:rsidRPr="00840251" w:rsidRDefault="0077560D">
      <w:pPr>
        <w:ind w:left="112" w:right="3730"/>
        <w:rPr>
          <w:sz w:val="24"/>
          <w:szCs w:val="24"/>
        </w:rPr>
      </w:pPr>
      <w:r w:rsidRPr="00840251">
        <w:rPr>
          <w:b/>
          <w:color w:val="221F1F"/>
          <w:sz w:val="24"/>
          <w:szCs w:val="24"/>
        </w:rPr>
        <w:t>Finanțare nerambursabilă din FEDR:</w:t>
      </w:r>
      <w:r w:rsidRPr="00840251">
        <w:rPr>
          <w:rFonts w:ascii="Times New Roman" w:hAnsi="Times New Roman"/>
          <w:color w:val="221F1F"/>
          <w:sz w:val="24"/>
          <w:szCs w:val="24"/>
        </w:rPr>
        <w:t xml:space="preserve"> </w:t>
      </w:r>
      <w:r w:rsidR="000914D6" w:rsidRPr="00840251">
        <w:rPr>
          <w:color w:val="221F1F"/>
          <w:sz w:val="24"/>
          <w:szCs w:val="24"/>
        </w:rPr>
        <w:t>53</w:t>
      </w:r>
      <w:r w:rsidRPr="00840251">
        <w:rPr>
          <w:color w:val="221F1F"/>
          <w:sz w:val="24"/>
          <w:szCs w:val="24"/>
        </w:rPr>
        <w:t>3.</w:t>
      </w:r>
      <w:r w:rsidR="000914D6" w:rsidRPr="00840251">
        <w:rPr>
          <w:color w:val="221F1F"/>
          <w:sz w:val="24"/>
          <w:szCs w:val="24"/>
        </w:rPr>
        <w:t>841</w:t>
      </w:r>
      <w:r w:rsidRPr="00840251">
        <w:rPr>
          <w:color w:val="221F1F"/>
          <w:sz w:val="24"/>
          <w:szCs w:val="24"/>
        </w:rPr>
        <w:t>,</w:t>
      </w:r>
      <w:r w:rsidR="000914D6" w:rsidRPr="00840251">
        <w:rPr>
          <w:color w:val="221F1F"/>
          <w:sz w:val="24"/>
          <w:szCs w:val="24"/>
        </w:rPr>
        <w:t>83</w:t>
      </w:r>
      <w:r w:rsidRPr="00840251">
        <w:rPr>
          <w:color w:val="221F1F"/>
          <w:sz w:val="24"/>
          <w:szCs w:val="24"/>
        </w:rPr>
        <w:t xml:space="preserve"> lei</w:t>
      </w:r>
      <w:r w:rsidRPr="00840251">
        <w:rPr>
          <w:color w:val="221F1F"/>
          <w:spacing w:val="80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Finanțare</w:t>
      </w:r>
      <w:r w:rsidRPr="00840251">
        <w:rPr>
          <w:b/>
          <w:color w:val="221F1F"/>
          <w:spacing w:val="-8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nerambursabilă</w:t>
      </w:r>
      <w:r w:rsidRPr="00840251">
        <w:rPr>
          <w:b/>
          <w:color w:val="221F1F"/>
          <w:spacing w:val="-5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din</w:t>
      </w:r>
      <w:r w:rsidRPr="00840251">
        <w:rPr>
          <w:b/>
          <w:color w:val="221F1F"/>
          <w:spacing w:val="-4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bugetul</w:t>
      </w:r>
      <w:r w:rsidRPr="00840251">
        <w:rPr>
          <w:b/>
          <w:color w:val="221F1F"/>
          <w:spacing w:val="-6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național:</w:t>
      </w:r>
      <w:r w:rsidRPr="00840251">
        <w:rPr>
          <w:rFonts w:ascii="Times New Roman" w:hAnsi="Times New Roman"/>
          <w:color w:val="221F1F"/>
          <w:spacing w:val="-14"/>
          <w:sz w:val="24"/>
          <w:szCs w:val="24"/>
        </w:rPr>
        <w:t xml:space="preserve"> </w:t>
      </w:r>
      <w:r w:rsidR="000914D6" w:rsidRPr="00840251">
        <w:rPr>
          <w:color w:val="221F1F"/>
          <w:sz w:val="24"/>
          <w:szCs w:val="24"/>
        </w:rPr>
        <w:t>94</w:t>
      </w:r>
      <w:r w:rsidRPr="00840251">
        <w:rPr>
          <w:color w:val="221F1F"/>
          <w:sz w:val="24"/>
          <w:szCs w:val="24"/>
        </w:rPr>
        <w:t>.</w:t>
      </w:r>
      <w:r w:rsidR="000914D6" w:rsidRPr="00840251">
        <w:rPr>
          <w:color w:val="221F1F"/>
          <w:sz w:val="24"/>
          <w:szCs w:val="24"/>
        </w:rPr>
        <w:t>207</w:t>
      </w:r>
      <w:r w:rsidRPr="00840251">
        <w:rPr>
          <w:color w:val="221F1F"/>
          <w:sz w:val="24"/>
          <w:szCs w:val="24"/>
        </w:rPr>
        <w:t>,</w:t>
      </w:r>
      <w:r w:rsidR="000914D6" w:rsidRPr="00840251">
        <w:rPr>
          <w:color w:val="221F1F"/>
          <w:sz w:val="24"/>
          <w:szCs w:val="24"/>
        </w:rPr>
        <w:t>38</w:t>
      </w:r>
      <w:r w:rsidRPr="00840251">
        <w:rPr>
          <w:color w:val="221F1F"/>
          <w:spacing w:val="-4"/>
          <w:sz w:val="24"/>
          <w:szCs w:val="24"/>
        </w:rPr>
        <w:t xml:space="preserve"> </w:t>
      </w:r>
      <w:r w:rsidRPr="00840251">
        <w:rPr>
          <w:color w:val="221F1F"/>
          <w:sz w:val="24"/>
          <w:szCs w:val="24"/>
        </w:rPr>
        <w:t xml:space="preserve">lei </w:t>
      </w:r>
      <w:r w:rsidRPr="00840251">
        <w:rPr>
          <w:b/>
          <w:color w:val="221F1F"/>
          <w:sz w:val="24"/>
          <w:szCs w:val="24"/>
        </w:rPr>
        <w:t>Valoarea cofinanțării eligibile a beneficiarului</w:t>
      </w:r>
      <w:r w:rsidRPr="00840251">
        <w:rPr>
          <w:color w:val="221F1F"/>
          <w:sz w:val="24"/>
          <w:szCs w:val="24"/>
        </w:rPr>
        <w:t xml:space="preserve">: </w:t>
      </w:r>
      <w:r w:rsidR="000914D6" w:rsidRPr="00840251">
        <w:rPr>
          <w:color w:val="221F1F"/>
          <w:sz w:val="24"/>
          <w:szCs w:val="24"/>
        </w:rPr>
        <w:t>999</w:t>
      </w:r>
      <w:r w:rsidRPr="00840251">
        <w:rPr>
          <w:color w:val="221F1F"/>
          <w:sz w:val="24"/>
          <w:szCs w:val="24"/>
        </w:rPr>
        <w:t xml:space="preserve">,60 lei </w:t>
      </w:r>
      <w:r w:rsidRPr="00840251">
        <w:rPr>
          <w:b/>
          <w:color w:val="221F1F"/>
          <w:sz w:val="24"/>
          <w:szCs w:val="24"/>
        </w:rPr>
        <w:t>Valoare neeligibilă</w:t>
      </w:r>
      <w:r w:rsidRPr="00840251">
        <w:rPr>
          <w:color w:val="221F1F"/>
          <w:sz w:val="24"/>
          <w:szCs w:val="24"/>
        </w:rPr>
        <w:t>:</w:t>
      </w:r>
      <w:r w:rsidRPr="00840251">
        <w:rPr>
          <w:rFonts w:ascii="Times New Roman" w:hAnsi="Times New Roman"/>
          <w:color w:val="221F1F"/>
          <w:sz w:val="24"/>
          <w:szCs w:val="24"/>
        </w:rPr>
        <w:t xml:space="preserve"> </w:t>
      </w:r>
      <w:r w:rsidR="00705F2E" w:rsidRPr="00840251">
        <w:rPr>
          <w:color w:val="221F1F"/>
          <w:sz w:val="24"/>
          <w:szCs w:val="24"/>
        </w:rPr>
        <w:t>22.687.78</w:t>
      </w:r>
      <w:r w:rsidRPr="00840251">
        <w:rPr>
          <w:rFonts w:ascii="Times New Roman" w:hAnsi="Times New Roman"/>
          <w:color w:val="221F1F"/>
          <w:sz w:val="24"/>
          <w:szCs w:val="24"/>
        </w:rPr>
        <w:t xml:space="preserve"> </w:t>
      </w:r>
      <w:r w:rsidRPr="00840251">
        <w:rPr>
          <w:color w:val="221F1F"/>
          <w:sz w:val="24"/>
          <w:szCs w:val="24"/>
        </w:rPr>
        <w:t>lei</w:t>
      </w:r>
    </w:p>
    <w:p w14:paraId="21178D2D" w14:textId="77777777" w:rsidR="003D7387" w:rsidRPr="00840251" w:rsidRDefault="0077560D">
      <w:pPr>
        <w:spacing w:line="292" w:lineRule="exact"/>
        <w:ind w:left="112"/>
        <w:rPr>
          <w:sz w:val="24"/>
          <w:szCs w:val="24"/>
        </w:rPr>
      </w:pPr>
      <w:r w:rsidRPr="00840251">
        <w:rPr>
          <w:b/>
          <w:color w:val="221F1F"/>
          <w:sz w:val="24"/>
          <w:szCs w:val="24"/>
        </w:rPr>
        <w:t>Data</w:t>
      </w:r>
      <w:r w:rsidRPr="00840251">
        <w:rPr>
          <w:b/>
          <w:color w:val="221F1F"/>
          <w:spacing w:val="-3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începerii</w:t>
      </w:r>
      <w:r w:rsidRPr="00840251">
        <w:rPr>
          <w:b/>
          <w:color w:val="221F1F"/>
          <w:spacing w:val="-4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proiectului:</w:t>
      </w:r>
      <w:r w:rsidRPr="00840251">
        <w:rPr>
          <w:b/>
          <w:color w:val="221F1F"/>
          <w:spacing w:val="-2"/>
          <w:sz w:val="24"/>
          <w:szCs w:val="24"/>
        </w:rPr>
        <w:t xml:space="preserve"> </w:t>
      </w:r>
      <w:r w:rsidR="00705F2E" w:rsidRPr="00840251">
        <w:rPr>
          <w:color w:val="221F1F"/>
          <w:spacing w:val="-2"/>
          <w:sz w:val="24"/>
          <w:szCs w:val="24"/>
        </w:rPr>
        <w:t>04</w:t>
      </w:r>
      <w:r w:rsidRPr="00840251">
        <w:rPr>
          <w:color w:val="221F1F"/>
          <w:spacing w:val="-2"/>
          <w:sz w:val="24"/>
          <w:szCs w:val="24"/>
        </w:rPr>
        <w:t>.0</w:t>
      </w:r>
      <w:r w:rsidR="00705F2E" w:rsidRPr="00840251">
        <w:rPr>
          <w:color w:val="221F1F"/>
          <w:spacing w:val="-2"/>
          <w:sz w:val="24"/>
          <w:szCs w:val="24"/>
        </w:rPr>
        <w:t>8</w:t>
      </w:r>
      <w:r w:rsidRPr="00840251">
        <w:rPr>
          <w:color w:val="221F1F"/>
          <w:spacing w:val="-2"/>
          <w:sz w:val="24"/>
          <w:szCs w:val="24"/>
        </w:rPr>
        <w:t>.2021</w:t>
      </w:r>
    </w:p>
    <w:p w14:paraId="1F8FA92D" w14:textId="77777777" w:rsidR="003D7387" w:rsidRPr="00840251" w:rsidRDefault="0077560D">
      <w:pPr>
        <w:ind w:left="112"/>
        <w:rPr>
          <w:sz w:val="24"/>
          <w:szCs w:val="24"/>
        </w:rPr>
      </w:pPr>
      <w:r w:rsidRPr="00840251">
        <w:rPr>
          <w:b/>
          <w:color w:val="221F1F"/>
          <w:sz w:val="24"/>
          <w:szCs w:val="24"/>
        </w:rPr>
        <w:t>Data</w:t>
      </w:r>
      <w:r w:rsidRPr="00840251">
        <w:rPr>
          <w:b/>
          <w:color w:val="221F1F"/>
          <w:spacing w:val="-4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finalizării</w:t>
      </w:r>
      <w:r w:rsidRPr="00840251">
        <w:rPr>
          <w:b/>
          <w:color w:val="221F1F"/>
          <w:spacing w:val="-5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proiectului:</w:t>
      </w:r>
      <w:r w:rsidRPr="00840251">
        <w:rPr>
          <w:b/>
          <w:color w:val="221F1F"/>
          <w:spacing w:val="-4"/>
          <w:sz w:val="24"/>
          <w:szCs w:val="24"/>
        </w:rPr>
        <w:t xml:space="preserve"> </w:t>
      </w:r>
      <w:r w:rsidR="00705F2E" w:rsidRPr="00840251">
        <w:rPr>
          <w:color w:val="221F1F"/>
          <w:spacing w:val="-2"/>
          <w:sz w:val="24"/>
          <w:szCs w:val="24"/>
        </w:rPr>
        <w:t>04.11</w:t>
      </w:r>
      <w:r w:rsidRPr="00840251">
        <w:rPr>
          <w:color w:val="221F1F"/>
          <w:spacing w:val="-2"/>
          <w:sz w:val="24"/>
          <w:szCs w:val="24"/>
        </w:rPr>
        <w:t>.2022</w:t>
      </w:r>
    </w:p>
    <w:p w14:paraId="6559F52B" w14:textId="77777777" w:rsidR="003D7387" w:rsidRPr="00840251" w:rsidRDefault="0077560D">
      <w:pPr>
        <w:ind w:left="112"/>
        <w:rPr>
          <w:sz w:val="24"/>
          <w:szCs w:val="24"/>
        </w:rPr>
      </w:pPr>
      <w:r w:rsidRPr="00840251">
        <w:rPr>
          <w:b/>
          <w:color w:val="221F1F"/>
          <w:sz w:val="24"/>
          <w:szCs w:val="24"/>
        </w:rPr>
        <w:t>Numărul</w:t>
      </w:r>
      <w:r w:rsidRPr="00840251">
        <w:rPr>
          <w:b/>
          <w:color w:val="221F1F"/>
          <w:spacing w:val="-4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contractului</w:t>
      </w:r>
      <w:r w:rsidRPr="00840251">
        <w:rPr>
          <w:b/>
          <w:color w:val="221F1F"/>
          <w:spacing w:val="-1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de</w:t>
      </w:r>
      <w:r w:rsidRPr="00840251">
        <w:rPr>
          <w:b/>
          <w:color w:val="221F1F"/>
          <w:spacing w:val="-6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finanțare:</w:t>
      </w:r>
      <w:r w:rsidRPr="00840251">
        <w:rPr>
          <w:b/>
          <w:color w:val="221F1F"/>
          <w:spacing w:val="-4"/>
          <w:sz w:val="24"/>
          <w:szCs w:val="24"/>
        </w:rPr>
        <w:t xml:space="preserve"> </w:t>
      </w:r>
      <w:r w:rsidR="00705F2E" w:rsidRPr="00840251">
        <w:rPr>
          <w:color w:val="221F1F"/>
          <w:sz w:val="24"/>
          <w:szCs w:val="24"/>
        </w:rPr>
        <w:t>309/233t/04.08.2021</w:t>
      </w:r>
    </w:p>
    <w:p w14:paraId="471F59F2" w14:textId="77777777" w:rsidR="003D7387" w:rsidRPr="00840251" w:rsidRDefault="0077560D">
      <w:pPr>
        <w:ind w:left="112"/>
        <w:rPr>
          <w:sz w:val="24"/>
          <w:szCs w:val="24"/>
        </w:rPr>
      </w:pPr>
      <w:r w:rsidRPr="00840251">
        <w:rPr>
          <w:b/>
          <w:color w:val="221F1F"/>
          <w:sz w:val="24"/>
          <w:szCs w:val="24"/>
        </w:rPr>
        <w:t>Cod</w:t>
      </w:r>
      <w:r w:rsidRPr="00840251">
        <w:rPr>
          <w:b/>
          <w:color w:val="221F1F"/>
          <w:spacing w:val="-1"/>
          <w:sz w:val="24"/>
          <w:szCs w:val="24"/>
        </w:rPr>
        <w:t xml:space="preserve"> </w:t>
      </w:r>
      <w:r w:rsidRPr="00840251">
        <w:rPr>
          <w:b/>
          <w:color w:val="221F1F"/>
          <w:sz w:val="24"/>
          <w:szCs w:val="24"/>
        </w:rPr>
        <w:t>SMIS:</w:t>
      </w:r>
      <w:r w:rsidRPr="00840251">
        <w:rPr>
          <w:b/>
          <w:color w:val="221F1F"/>
          <w:spacing w:val="-2"/>
          <w:sz w:val="24"/>
          <w:szCs w:val="24"/>
        </w:rPr>
        <w:t xml:space="preserve"> </w:t>
      </w:r>
      <w:r w:rsidRPr="00840251">
        <w:rPr>
          <w:color w:val="221F1F"/>
          <w:spacing w:val="-2"/>
          <w:sz w:val="24"/>
          <w:szCs w:val="24"/>
        </w:rPr>
        <w:t>14</w:t>
      </w:r>
      <w:r w:rsidR="00705F2E" w:rsidRPr="00840251">
        <w:rPr>
          <w:color w:val="221F1F"/>
          <w:spacing w:val="-2"/>
          <w:sz w:val="24"/>
          <w:szCs w:val="24"/>
        </w:rPr>
        <w:t>5104</w:t>
      </w:r>
    </w:p>
    <w:p w14:paraId="18CA8543" w14:textId="77777777" w:rsidR="003D7387" w:rsidRPr="00840251" w:rsidRDefault="0077560D">
      <w:pPr>
        <w:ind w:left="112"/>
        <w:rPr>
          <w:b/>
          <w:sz w:val="24"/>
          <w:szCs w:val="24"/>
        </w:rPr>
      </w:pPr>
      <w:r w:rsidRPr="00840251">
        <w:rPr>
          <w:b/>
          <w:sz w:val="24"/>
          <w:szCs w:val="24"/>
        </w:rPr>
        <w:t>Date</w:t>
      </w:r>
      <w:r w:rsidRPr="00840251">
        <w:rPr>
          <w:b/>
          <w:spacing w:val="-1"/>
          <w:sz w:val="24"/>
          <w:szCs w:val="24"/>
        </w:rPr>
        <w:t xml:space="preserve"> </w:t>
      </w:r>
      <w:r w:rsidRPr="00840251">
        <w:rPr>
          <w:b/>
          <w:sz w:val="24"/>
          <w:szCs w:val="24"/>
        </w:rPr>
        <w:t>de</w:t>
      </w:r>
      <w:r w:rsidRPr="00840251">
        <w:rPr>
          <w:b/>
          <w:spacing w:val="-1"/>
          <w:sz w:val="24"/>
          <w:szCs w:val="24"/>
        </w:rPr>
        <w:t xml:space="preserve"> </w:t>
      </w:r>
      <w:r w:rsidRPr="00840251">
        <w:rPr>
          <w:b/>
          <w:spacing w:val="-2"/>
          <w:sz w:val="24"/>
          <w:szCs w:val="24"/>
        </w:rPr>
        <w:t>contact:</w:t>
      </w:r>
      <w:r w:rsidR="00705F2E" w:rsidRPr="00840251">
        <w:rPr>
          <w:b/>
          <w:spacing w:val="-2"/>
          <w:sz w:val="24"/>
          <w:szCs w:val="24"/>
        </w:rPr>
        <w:t xml:space="preserve"> Școala Gimnazială ”Constantin Brâncoveanu” Vasilați</w:t>
      </w:r>
    </w:p>
    <w:p w14:paraId="2C6727D8" w14:textId="77777777" w:rsidR="003D7387" w:rsidRPr="00840251" w:rsidRDefault="0077560D">
      <w:pPr>
        <w:pStyle w:val="BodyText"/>
        <w:ind w:left="112"/>
      </w:pPr>
      <w:r w:rsidRPr="00840251">
        <w:t>Adresa:</w:t>
      </w:r>
      <w:r w:rsidRPr="00840251">
        <w:rPr>
          <w:rFonts w:ascii="Times New Roman" w:hAnsi="Times New Roman"/>
          <w:spacing w:val="-13"/>
        </w:rPr>
        <w:t xml:space="preserve"> </w:t>
      </w:r>
      <w:r w:rsidRPr="00840251">
        <w:t>Localitatea</w:t>
      </w:r>
      <w:r w:rsidRPr="00840251">
        <w:rPr>
          <w:spacing w:val="-5"/>
        </w:rPr>
        <w:t xml:space="preserve"> </w:t>
      </w:r>
      <w:r w:rsidR="00705F2E" w:rsidRPr="00840251">
        <w:t>Vasilați</w:t>
      </w:r>
      <w:r w:rsidRPr="00840251">
        <w:t>,</w:t>
      </w:r>
      <w:r w:rsidRPr="00840251">
        <w:rPr>
          <w:spacing w:val="-2"/>
        </w:rPr>
        <w:t xml:space="preserve"> </w:t>
      </w:r>
      <w:r w:rsidR="00705F2E" w:rsidRPr="00840251">
        <w:t>str. Constantin Brâncoveanu, nr.99</w:t>
      </w:r>
      <w:r w:rsidRPr="00840251">
        <w:t>,</w:t>
      </w:r>
      <w:r w:rsidRPr="00840251">
        <w:rPr>
          <w:spacing w:val="-2"/>
        </w:rPr>
        <w:t xml:space="preserve"> </w:t>
      </w:r>
      <w:r w:rsidRPr="00840251">
        <w:t>județul</w:t>
      </w:r>
      <w:r w:rsidRPr="00840251">
        <w:rPr>
          <w:spacing w:val="-2"/>
        </w:rPr>
        <w:t xml:space="preserve"> </w:t>
      </w:r>
      <w:r w:rsidR="00705F2E" w:rsidRPr="00840251">
        <w:rPr>
          <w:spacing w:val="-2"/>
        </w:rPr>
        <w:t>Călărași</w:t>
      </w:r>
    </w:p>
    <w:p w14:paraId="0C704E68" w14:textId="77777777" w:rsidR="003D7387" w:rsidRPr="00840251" w:rsidRDefault="0077560D">
      <w:pPr>
        <w:pStyle w:val="BodyText"/>
        <w:ind w:left="112"/>
      </w:pPr>
      <w:r w:rsidRPr="00840251">
        <w:t>Tel.:</w:t>
      </w:r>
      <w:r w:rsidRPr="00840251">
        <w:rPr>
          <w:rFonts w:ascii="Times New Roman"/>
          <w:spacing w:val="-7"/>
        </w:rPr>
        <w:t xml:space="preserve"> </w:t>
      </w:r>
      <w:r w:rsidRPr="00840251">
        <w:t>+40</w:t>
      </w:r>
      <w:r w:rsidRPr="00840251">
        <w:rPr>
          <w:rFonts w:ascii="Times New Roman"/>
          <w:spacing w:val="-6"/>
        </w:rPr>
        <w:t xml:space="preserve"> </w:t>
      </w:r>
      <w:r w:rsidRPr="00840251">
        <w:t>2</w:t>
      </w:r>
      <w:r w:rsidR="00705F2E" w:rsidRPr="00840251">
        <w:t>42</w:t>
      </w:r>
      <w:r w:rsidRPr="00840251">
        <w:rPr>
          <w:rFonts w:ascii="Times New Roman"/>
          <w:spacing w:val="-9"/>
        </w:rPr>
        <w:t xml:space="preserve"> </w:t>
      </w:r>
      <w:r w:rsidR="00705F2E" w:rsidRPr="00840251">
        <w:t>532</w:t>
      </w:r>
      <w:r w:rsidRPr="00840251">
        <w:rPr>
          <w:rFonts w:ascii="Times New Roman"/>
          <w:spacing w:val="-8"/>
        </w:rPr>
        <w:t xml:space="preserve"> </w:t>
      </w:r>
      <w:r w:rsidRPr="00840251">
        <w:t>7</w:t>
      </w:r>
      <w:r w:rsidR="00705F2E" w:rsidRPr="00840251">
        <w:t>00</w:t>
      </w:r>
      <w:r w:rsidRPr="00840251">
        <w:t>,</w:t>
      </w:r>
      <w:r w:rsidRPr="00840251">
        <w:rPr>
          <w:spacing w:val="-1"/>
        </w:rPr>
        <w:t xml:space="preserve"> </w:t>
      </w:r>
      <w:r w:rsidRPr="00840251">
        <w:t>Fax: +40</w:t>
      </w:r>
      <w:r w:rsidRPr="00840251">
        <w:rPr>
          <w:spacing w:val="-3"/>
        </w:rPr>
        <w:t xml:space="preserve"> </w:t>
      </w:r>
      <w:r w:rsidRPr="00840251">
        <w:t>2</w:t>
      </w:r>
      <w:r w:rsidR="00705F2E" w:rsidRPr="00840251">
        <w:t>42</w:t>
      </w:r>
      <w:r w:rsidRPr="00840251">
        <w:rPr>
          <w:rFonts w:ascii="Times New Roman"/>
          <w:spacing w:val="-8"/>
        </w:rPr>
        <w:t xml:space="preserve"> </w:t>
      </w:r>
      <w:r w:rsidR="00705F2E" w:rsidRPr="00840251">
        <w:t>532</w:t>
      </w:r>
      <w:r w:rsidRPr="00840251">
        <w:rPr>
          <w:rFonts w:ascii="Times New Roman"/>
          <w:spacing w:val="-6"/>
        </w:rPr>
        <w:t xml:space="preserve"> </w:t>
      </w:r>
      <w:r w:rsidR="00705F2E" w:rsidRPr="00840251">
        <w:rPr>
          <w:spacing w:val="-5"/>
        </w:rPr>
        <w:t>632</w:t>
      </w:r>
    </w:p>
    <w:p w14:paraId="4B7CA374" w14:textId="77777777" w:rsidR="003D7387" w:rsidRPr="00840251" w:rsidRDefault="0077560D">
      <w:pPr>
        <w:pStyle w:val="BodyText"/>
        <w:spacing w:before="1"/>
        <w:ind w:left="112"/>
      </w:pPr>
      <w:r w:rsidRPr="00840251">
        <w:t>E-mail:</w:t>
      </w:r>
      <w:r w:rsidRPr="00840251">
        <w:rPr>
          <w:rFonts w:ascii="Times New Roman"/>
          <w:spacing w:val="-7"/>
        </w:rPr>
        <w:t xml:space="preserve"> </w:t>
      </w:r>
      <w:hyperlink r:id="rId7" w:history="1">
        <w:r w:rsidR="00705F2E" w:rsidRPr="00840251">
          <w:rPr>
            <w:rStyle w:val="Hyperlink"/>
            <w:spacing w:val="-2"/>
          </w:rPr>
          <w:t>scoalavasilati9@gmail.com</w:t>
        </w:r>
      </w:hyperlink>
    </w:p>
    <w:sectPr w:rsidR="003D7387" w:rsidRPr="00840251">
      <w:footerReference w:type="default" r:id="rId8"/>
      <w:type w:val="continuous"/>
      <w:pgSz w:w="11910" w:h="16840"/>
      <w:pgMar w:top="0" w:right="1020" w:bottom="540" w:left="1020" w:header="0" w:footer="3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F352" w14:textId="77777777" w:rsidR="00215106" w:rsidRDefault="00215106">
      <w:r>
        <w:separator/>
      </w:r>
    </w:p>
  </w:endnote>
  <w:endnote w:type="continuationSeparator" w:id="0">
    <w:p w14:paraId="32C7C654" w14:textId="77777777" w:rsidR="00215106" w:rsidRDefault="0021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76F7" w14:textId="77777777" w:rsidR="003D7387" w:rsidRDefault="0077560D">
    <w:pPr>
      <w:pStyle w:val="BodyText"/>
      <w:spacing w:line="14" w:lineRule="auto"/>
      <w:rPr>
        <w:sz w:val="20"/>
      </w:rPr>
    </w:pPr>
    <w:r>
      <w:rPr>
        <w:noProof/>
        <w:lang w:eastAsia="ro-RO"/>
      </w:rPr>
      <w:drawing>
        <wp:anchor distT="0" distB="0" distL="0" distR="0" simplePos="0" relativeHeight="487554560" behindDoc="1" locked="0" layoutInCell="1" allowOverlap="1" wp14:anchorId="6787FABE" wp14:editId="66AB33D9">
          <wp:simplePos x="0" y="0"/>
          <wp:positionH relativeFrom="page">
            <wp:posOffset>19062</wp:posOffset>
          </wp:positionH>
          <wp:positionV relativeFrom="page">
            <wp:posOffset>10344785</wp:posOffset>
          </wp:positionV>
          <wp:extent cx="7453595" cy="1015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3595" cy="101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EC65" w14:textId="77777777" w:rsidR="00215106" w:rsidRDefault="00215106">
      <w:r>
        <w:separator/>
      </w:r>
    </w:p>
  </w:footnote>
  <w:footnote w:type="continuationSeparator" w:id="0">
    <w:p w14:paraId="0CEA5FFA" w14:textId="77777777" w:rsidR="00215106" w:rsidRDefault="0021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87"/>
    <w:rsid w:val="000914D6"/>
    <w:rsid w:val="001B6836"/>
    <w:rsid w:val="00215106"/>
    <w:rsid w:val="002F3BA6"/>
    <w:rsid w:val="003D7387"/>
    <w:rsid w:val="00436F32"/>
    <w:rsid w:val="006C0A74"/>
    <w:rsid w:val="00700E4A"/>
    <w:rsid w:val="00705F2E"/>
    <w:rsid w:val="0077560D"/>
    <w:rsid w:val="007B57FA"/>
    <w:rsid w:val="00840251"/>
    <w:rsid w:val="00F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6187"/>
  <w15:docId w15:val="{1FA97C69-1617-4022-979F-32FAA250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05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oalavasilati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Iulia Stoica</cp:lastModifiedBy>
  <cp:revision>2</cp:revision>
  <dcterms:created xsi:type="dcterms:W3CDTF">2025-02-24T13:22:00Z</dcterms:created>
  <dcterms:modified xsi:type="dcterms:W3CDTF">2025-02-24T13:22:00Z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GPL Ghostscript 10.00.0</vt:lpwstr>
  </property>
</Properties>
</file>